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1B885" w14:textId="2B7D2F18" w:rsidR="000B35E1" w:rsidRDefault="0077454D">
      <w:pPr>
        <w:rPr>
          <w:sz w:val="24"/>
          <w:szCs w:val="24"/>
          <w:lang w:eastAsia="zh-TW"/>
        </w:rPr>
      </w:pPr>
      <w:r w:rsidRPr="00E45E3F">
        <w:rPr>
          <w:rFonts w:hint="eastAsia"/>
          <w:sz w:val="24"/>
          <w:szCs w:val="24"/>
          <w:lang w:eastAsia="zh-TW"/>
        </w:rPr>
        <w:t>（</w:t>
      </w:r>
      <w:r w:rsidR="00010A81">
        <w:rPr>
          <w:rFonts w:hint="eastAsia"/>
          <w:sz w:val="24"/>
          <w:szCs w:val="24"/>
          <w:lang w:eastAsia="zh-TW"/>
        </w:rPr>
        <w:t>別記</w:t>
      </w:r>
      <w:r w:rsidR="00C810D0" w:rsidRPr="00E45E3F">
        <w:rPr>
          <w:rFonts w:hint="eastAsia"/>
          <w:sz w:val="24"/>
          <w:szCs w:val="24"/>
          <w:lang w:eastAsia="zh-TW"/>
        </w:rPr>
        <w:t>様式</w:t>
      </w:r>
      <w:r w:rsidR="003C5E75">
        <w:rPr>
          <w:rFonts w:hint="eastAsia"/>
          <w:sz w:val="24"/>
          <w:szCs w:val="24"/>
          <w:lang w:eastAsia="zh-TW"/>
        </w:rPr>
        <w:t>１</w:t>
      </w:r>
      <w:r w:rsidRPr="00E45E3F">
        <w:rPr>
          <w:rFonts w:hint="eastAsia"/>
          <w:sz w:val="24"/>
          <w:szCs w:val="24"/>
          <w:lang w:eastAsia="zh-TW"/>
        </w:rPr>
        <w:t>）</w:t>
      </w:r>
    </w:p>
    <w:p w14:paraId="02B097EB" w14:textId="77777777" w:rsidR="00B85F8F" w:rsidRDefault="00B85F8F" w:rsidP="00B85F8F">
      <w:pPr>
        <w:jc w:val="right"/>
        <w:rPr>
          <w:sz w:val="24"/>
          <w:szCs w:val="24"/>
          <w:lang w:eastAsia="zh-TW"/>
        </w:rPr>
      </w:pPr>
      <w:r w:rsidRPr="00E45E3F">
        <w:rPr>
          <w:rFonts w:hint="eastAsia"/>
          <w:sz w:val="24"/>
          <w:szCs w:val="24"/>
          <w:lang w:eastAsia="zh-TW"/>
        </w:rPr>
        <w:t>令和</w:t>
      </w:r>
      <w:r>
        <w:rPr>
          <w:rFonts w:hint="eastAsia"/>
          <w:sz w:val="24"/>
          <w:szCs w:val="24"/>
          <w:lang w:eastAsia="zh-TW"/>
        </w:rPr>
        <w:t xml:space="preserve">　　</w:t>
      </w:r>
      <w:r w:rsidRPr="00E45E3F">
        <w:rPr>
          <w:rFonts w:hint="eastAsia"/>
          <w:sz w:val="24"/>
          <w:szCs w:val="24"/>
          <w:lang w:eastAsia="zh-TW"/>
        </w:rPr>
        <w:t>年</w:t>
      </w:r>
      <w:r>
        <w:rPr>
          <w:rFonts w:hint="eastAsia"/>
          <w:sz w:val="24"/>
          <w:szCs w:val="24"/>
          <w:lang w:eastAsia="zh-TW"/>
        </w:rPr>
        <w:t xml:space="preserve">　　</w:t>
      </w:r>
      <w:r w:rsidRPr="00E45E3F">
        <w:rPr>
          <w:rFonts w:hint="eastAsia"/>
          <w:sz w:val="24"/>
          <w:szCs w:val="24"/>
          <w:lang w:eastAsia="zh-TW"/>
        </w:rPr>
        <w:t>月</w:t>
      </w:r>
      <w:r>
        <w:rPr>
          <w:rFonts w:hint="eastAsia"/>
          <w:sz w:val="24"/>
          <w:szCs w:val="24"/>
          <w:lang w:eastAsia="zh-TW"/>
        </w:rPr>
        <w:t xml:space="preserve">　　</w:t>
      </w:r>
      <w:r w:rsidRPr="00E45E3F">
        <w:rPr>
          <w:rFonts w:hint="eastAsia"/>
          <w:sz w:val="24"/>
          <w:szCs w:val="24"/>
          <w:lang w:eastAsia="zh-TW"/>
        </w:rPr>
        <w:t>日</w:t>
      </w:r>
    </w:p>
    <w:p w14:paraId="4BC0BE6E" w14:textId="77777777" w:rsidR="00732072" w:rsidRDefault="00732072" w:rsidP="004C4884">
      <w:pPr>
        <w:ind w:right="240"/>
        <w:jc w:val="left"/>
        <w:rPr>
          <w:sz w:val="24"/>
          <w:szCs w:val="24"/>
          <w:lang w:eastAsia="zh-TW"/>
        </w:rPr>
      </w:pPr>
    </w:p>
    <w:p w14:paraId="3C56544F" w14:textId="77777777" w:rsidR="00B85F8F" w:rsidRDefault="004C4884" w:rsidP="004C4884">
      <w:pPr>
        <w:ind w:right="240"/>
        <w:jc w:val="left"/>
        <w:rPr>
          <w:sz w:val="24"/>
          <w:szCs w:val="24"/>
          <w:lang w:eastAsia="zh-TW"/>
        </w:rPr>
      </w:pPr>
      <w:r>
        <w:rPr>
          <w:rFonts w:hint="eastAsia"/>
          <w:sz w:val="24"/>
          <w:szCs w:val="24"/>
          <w:lang w:eastAsia="zh-TW"/>
        </w:rPr>
        <w:t>太良町長</w:t>
      </w:r>
      <w:r w:rsidRPr="00E45E3F">
        <w:rPr>
          <w:rFonts w:hint="eastAsia"/>
          <w:sz w:val="24"/>
          <w:szCs w:val="24"/>
          <w:lang w:eastAsia="zh-TW"/>
        </w:rPr>
        <w:t xml:space="preserve">　</w:t>
      </w:r>
      <w:r>
        <w:rPr>
          <w:rFonts w:hint="eastAsia"/>
          <w:sz w:val="24"/>
          <w:szCs w:val="24"/>
          <w:lang w:eastAsia="zh-TW"/>
        </w:rPr>
        <w:t xml:space="preserve">永　淵　孝　幸　　</w:t>
      </w:r>
      <w:r w:rsidRPr="00E45E3F">
        <w:rPr>
          <w:rFonts w:hint="eastAsia"/>
          <w:sz w:val="24"/>
          <w:szCs w:val="24"/>
          <w:lang w:eastAsia="zh-TW"/>
        </w:rPr>
        <w:t>様</w:t>
      </w:r>
    </w:p>
    <w:p w14:paraId="56ED3D14" w14:textId="77777777" w:rsidR="004C4884" w:rsidRDefault="004C4884" w:rsidP="004C4884">
      <w:pPr>
        <w:ind w:right="240"/>
        <w:jc w:val="left"/>
        <w:rPr>
          <w:sz w:val="24"/>
          <w:szCs w:val="24"/>
          <w:lang w:eastAsia="zh-TW"/>
        </w:rPr>
      </w:pPr>
    </w:p>
    <w:p w14:paraId="664D150F" w14:textId="77777777" w:rsidR="00732072" w:rsidRPr="00732072" w:rsidRDefault="00732072" w:rsidP="004C4884">
      <w:pPr>
        <w:ind w:right="240"/>
        <w:jc w:val="left"/>
        <w:rPr>
          <w:sz w:val="24"/>
          <w:szCs w:val="24"/>
          <w:lang w:eastAsia="zh-TW"/>
        </w:rPr>
      </w:pPr>
    </w:p>
    <w:p w14:paraId="362DD6C3" w14:textId="77777777" w:rsidR="004C4884" w:rsidRDefault="004C4884" w:rsidP="004C4884">
      <w:pPr>
        <w:ind w:firstLineChars="400" w:firstLine="2880"/>
        <w:rPr>
          <w:sz w:val="24"/>
          <w:szCs w:val="24"/>
        </w:rPr>
      </w:pPr>
      <w:r w:rsidRPr="004C4884">
        <w:rPr>
          <w:rFonts w:hint="eastAsia"/>
          <w:spacing w:val="240"/>
          <w:kern w:val="0"/>
          <w:sz w:val="24"/>
          <w:szCs w:val="24"/>
          <w:fitText w:val="1680" w:id="-1760403456"/>
        </w:rPr>
        <w:t>所在</w:t>
      </w:r>
      <w:r w:rsidRPr="004C4884">
        <w:rPr>
          <w:rFonts w:hint="eastAsia"/>
          <w:kern w:val="0"/>
          <w:sz w:val="24"/>
          <w:szCs w:val="24"/>
          <w:fitText w:val="1680" w:id="-1760403456"/>
        </w:rPr>
        <w:t>地</w:t>
      </w:r>
      <w:r w:rsidRPr="00E45E3F">
        <w:rPr>
          <w:rFonts w:hint="eastAsia"/>
          <w:sz w:val="24"/>
          <w:szCs w:val="24"/>
        </w:rPr>
        <w:t>：</w:t>
      </w:r>
    </w:p>
    <w:p w14:paraId="1794C96A" w14:textId="77777777" w:rsidR="004C4884" w:rsidRDefault="004C4884" w:rsidP="004C4884">
      <w:pPr>
        <w:ind w:firstLineChars="1200" w:firstLine="2880"/>
        <w:rPr>
          <w:sz w:val="24"/>
          <w:szCs w:val="24"/>
        </w:rPr>
      </w:pPr>
      <w:r w:rsidRPr="00E45E3F">
        <w:rPr>
          <w:rFonts w:hint="eastAsia"/>
          <w:sz w:val="24"/>
          <w:szCs w:val="24"/>
        </w:rPr>
        <w:t>商号または名称：</w:t>
      </w:r>
    </w:p>
    <w:p w14:paraId="41FFA16D" w14:textId="77777777" w:rsidR="004C4884" w:rsidRPr="00B85F8F" w:rsidRDefault="004C4884" w:rsidP="004C4884">
      <w:pPr>
        <w:ind w:right="240" w:firstLineChars="600" w:firstLine="2880"/>
        <w:jc w:val="left"/>
        <w:rPr>
          <w:sz w:val="24"/>
          <w:szCs w:val="24"/>
          <w:lang w:eastAsia="zh-TW"/>
        </w:rPr>
      </w:pPr>
      <w:r w:rsidRPr="004C4884">
        <w:rPr>
          <w:rFonts w:hint="eastAsia"/>
          <w:spacing w:val="120"/>
          <w:kern w:val="0"/>
          <w:sz w:val="24"/>
          <w:szCs w:val="24"/>
          <w:fitText w:val="1680" w:id="-1760403455"/>
          <w:lang w:eastAsia="zh-TW"/>
        </w:rPr>
        <w:t>代表者</w:t>
      </w:r>
      <w:r w:rsidRPr="004C4884">
        <w:rPr>
          <w:rFonts w:hint="eastAsia"/>
          <w:kern w:val="0"/>
          <w:sz w:val="24"/>
          <w:szCs w:val="24"/>
          <w:fitText w:val="1680" w:id="-1760403455"/>
          <w:lang w:eastAsia="zh-TW"/>
        </w:rPr>
        <w:t>名</w:t>
      </w:r>
      <w:r w:rsidRPr="00E45E3F">
        <w:rPr>
          <w:rFonts w:hint="eastAsia"/>
          <w:sz w:val="24"/>
          <w:szCs w:val="24"/>
          <w:lang w:eastAsia="zh-TW"/>
        </w:rPr>
        <w:t>：</w:t>
      </w:r>
      <w:r>
        <w:rPr>
          <w:rFonts w:hint="eastAsia"/>
          <w:sz w:val="24"/>
          <w:szCs w:val="24"/>
          <w:lang w:eastAsia="zh-TW"/>
        </w:rPr>
        <w:t xml:space="preserve">                     </w:t>
      </w:r>
      <w:r>
        <w:rPr>
          <w:sz w:val="24"/>
          <w:szCs w:val="24"/>
          <w:lang w:eastAsia="zh-TW"/>
        </w:rPr>
        <w:t xml:space="preserve">    </w:t>
      </w:r>
      <w:r>
        <w:rPr>
          <w:rFonts w:hint="eastAsia"/>
          <w:sz w:val="24"/>
          <w:szCs w:val="24"/>
          <w:lang w:eastAsia="zh-TW"/>
        </w:rPr>
        <w:t xml:space="preserve">    </w:t>
      </w:r>
      <w:r w:rsidRPr="00E45E3F">
        <w:rPr>
          <w:rFonts w:hint="eastAsia"/>
          <w:sz w:val="24"/>
          <w:szCs w:val="24"/>
          <w:lang w:eastAsia="zh-TW"/>
        </w:rPr>
        <w:t>印</w:t>
      </w:r>
    </w:p>
    <w:p w14:paraId="06E0BC1A" w14:textId="77777777" w:rsidR="004C4884" w:rsidRDefault="004C4884" w:rsidP="00856F86">
      <w:pPr>
        <w:jc w:val="center"/>
        <w:rPr>
          <w:sz w:val="36"/>
          <w:szCs w:val="36"/>
          <w:lang w:eastAsia="zh-TW"/>
        </w:rPr>
      </w:pPr>
    </w:p>
    <w:p w14:paraId="769CDB54" w14:textId="77777777" w:rsidR="00856F86" w:rsidRPr="00E45E3F" w:rsidRDefault="006B1165" w:rsidP="00856F86">
      <w:pPr>
        <w:jc w:val="center"/>
        <w:rPr>
          <w:sz w:val="36"/>
          <w:szCs w:val="36"/>
          <w:lang w:eastAsia="zh-TW"/>
        </w:rPr>
      </w:pPr>
      <w:r>
        <w:rPr>
          <w:rFonts w:hint="eastAsia"/>
          <w:sz w:val="36"/>
          <w:szCs w:val="36"/>
          <w:lang w:eastAsia="zh-TW"/>
        </w:rPr>
        <w:t>競争入札参加資格確認申請</w:t>
      </w:r>
      <w:r w:rsidR="00856F86" w:rsidRPr="00E45E3F">
        <w:rPr>
          <w:rFonts w:hint="eastAsia"/>
          <w:sz w:val="36"/>
          <w:szCs w:val="36"/>
          <w:lang w:eastAsia="zh-TW"/>
        </w:rPr>
        <w:t>書</w:t>
      </w:r>
    </w:p>
    <w:p w14:paraId="7A9713F5" w14:textId="77777777" w:rsidR="000C7FD9" w:rsidRPr="00E45E3F" w:rsidRDefault="000C7FD9" w:rsidP="00856F86">
      <w:pPr>
        <w:jc w:val="left"/>
        <w:rPr>
          <w:sz w:val="24"/>
          <w:szCs w:val="24"/>
          <w:lang w:eastAsia="zh-TW"/>
        </w:rPr>
      </w:pPr>
    </w:p>
    <w:p w14:paraId="10E59452" w14:textId="1179A759" w:rsidR="00070205" w:rsidRDefault="005730B8" w:rsidP="007678E2">
      <w:pPr>
        <w:jc w:val="left"/>
        <w:rPr>
          <w:sz w:val="24"/>
          <w:szCs w:val="24"/>
        </w:rPr>
      </w:pPr>
      <w:r w:rsidRPr="00E45E3F">
        <w:rPr>
          <w:rFonts w:hint="eastAsia"/>
          <w:sz w:val="24"/>
          <w:szCs w:val="24"/>
        </w:rPr>
        <w:t xml:space="preserve">　</w:t>
      </w:r>
      <w:r w:rsidR="0054031E">
        <w:rPr>
          <w:rFonts w:hint="eastAsia"/>
          <w:sz w:val="24"/>
          <w:szCs w:val="24"/>
        </w:rPr>
        <w:t>令和</w:t>
      </w:r>
      <w:r w:rsidR="0098780B">
        <w:rPr>
          <w:rFonts w:hint="eastAsia"/>
          <w:sz w:val="24"/>
          <w:szCs w:val="24"/>
        </w:rPr>
        <w:t>８</w:t>
      </w:r>
      <w:r w:rsidR="0054031E">
        <w:rPr>
          <w:rFonts w:hint="eastAsia"/>
          <w:sz w:val="24"/>
          <w:szCs w:val="24"/>
        </w:rPr>
        <w:t>年</w:t>
      </w:r>
      <w:r w:rsidR="007678E2">
        <w:rPr>
          <w:rFonts w:hint="eastAsia"/>
          <w:sz w:val="24"/>
          <w:szCs w:val="24"/>
        </w:rPr>
        <w:t xml:space="preserve">　</w:t>
      </w:r>
      <w:r w:rsidR="007678E2">
        <w:rPr>
          <w:rFonts w:hint="eastAsia"/>
          <w:sz w:val="24"/>
          <w:szCs w:val="24"/>
        </w:rPr>
        <w:t xml:space="preserve"> </w:t>
      </w:r>
      <w:r w:rsidR="00CA188C">
        <w:rPr>
          <w:rFonts w:hint="eastAsia"/>
          <w:sz w:val="24"/>
          <w:szCs w:val="24"/>
        </w:rPr>
        <w:t>月</w:t>
      </w:r>
      <w:r w:rsidR="007678E2">
        <w:rPr>
          <w:rFonts w:hint="eastAsia"/>
          <w:sz w:val="24"/>
          <w:szCs w:val="24"/>
        </w:rPr>
        <w:t xml:space="preserve"> </w:t>
      </w:r>
      <w:r w:rsidR="007678E2">
        <w:rPr>
          <w:rFonts w:hint="eastAsia"/>
          <w:sz w:val="24"/>
          <w:szCs w:val="24"/>
        </w:rPr>
        <w:t xml:space="preserve">　</w:t>
      </w:r>
      <w:proofErr w:type="gramStart"/>
      <w:r w:rsidR="00CA188C">
        <w:rPr>
          <w:rFonts w:hint="eastAsia"/>
          <w:sz w:val="24"/>
          <w:szCs w:val="24"/>
        </w:rPr>
        <w:t>日付</w:t>
      </w:r>
      <w:r w:rsidR="00755E72">
        <w:rPr>
          <w:rFonts w:hint="eastAsia"/>
          <w:sz w:val="24"/>
          <w:szCs w:val="24"/>
        </w:rPr>
        <w:t>け</w:t>
      </w:r>
      <w:proofErr w:type="gramEnd"/>
      <w:r w:rsidR="00CA188C">
        <w:rPr>
          <w:rFonts w:hint="eastAsia"/>
          <w:sz w:val="24"/>
          <w:szCs w:val="24"/>
        </w:rPr>
        <w:t>で公告のありました</w:t>
      </w:r>
      <w:r w:rsidR="0098780B" w:rsidRPr="0098780B">
        <w:rPr>
          <w:rFonts w:ascii="ＭＳ 明朝" w:eastAsia="ＭＳ 明朝" w:hAnsi="ＭＳ 明朝" w:cs="Times New Roman" w:hint="eastAsia"/>
          <w:sz w:val="24"/>
          <w:szCs w:val="24"/>
        </w:rPr>
        <w:t>令和８年度台湾交流事業</w:t>
      </w:r>
      <w:r w:rsidRPr="00E45E3F">
        <w:rPr>
          <w:rFonts w:hint="eastAsia"/>
          <w:sz w:val="24"/>
          <w:szCs w:val="24"/>
        </w:rPr>
        <w:t>に係る</w:t>
      </w:r>
      <w:r w:rsidR="00DA645D">
        <w:rPr>
          <w:rFonts w:hint="eastAsia"/>
          <w:sz w:val="24"/>
          <w:szCs w:val="24"/>
        </w:rPr>
        <w:t>一般競争入札参加資格について、</w:t>
      </w:r>
      <w:r w:rsidR="00070205">
        <w:rPr>
          <w:rFonts w:hint="eastAsia"/>
          <w:sz w:val="24"/>
          <w:szCs w:val="24"/>
        </w:rPr>
        <w:t>下記の書類を添えて確認申請します。</w:t>
      </w:r>
    </w:p>
    <w:p w14:paraId="5277BA12" w14:textId="77777777" w:rsidR="005730B8" w:rsidRPr="00E45E3F" w:rsidRDefault="00070205" w:rsidP="00070205">
      <w:pPr>
        <w:ind w:firstLineChars="100" w:firstLine="240"/>
        <w:jc w:val="left"/>
        <w:rPr>
          <w:sz w:val="24"/>
          <w:szCs w:val="24"/>
        </w:rPr>
      </w:pPr>
      <w:r>
        <w:rPr>
          <w:rFonts w:hint="eastAsia"/>
          <w:sz w:val="24"/>
          <w:szCs w:val="24"/>
        </w:rPr>
        <w:t>なお、下記の内容については事実と相違ないこと</w:t>
      </w:r>
      <w:r w:rsidR="005730B8" w:rsidRPr="00E45E3F">
        <w:rPr>
          <w:rFonts w:hint="eastAsia"/>
          <w:sz w:val="24"/>
          <w:szCs w:val="24"/>
        </w:rPr>
        <w:t>を誓約します。</w:t>
      </w:r>
    </w:p>
    <w:p w14:paraId="562A2BCA" w14:textId="77777777" w:rsidR="00AD3E9E" w:rsidRPr="00E45E3F" w:rsidRDefault="00AD3E9E" w:rsidP="00856F86">
      <w:pPr>
        <w:jc w:val="left"/>
        <w:rPr>
          <w:sz w:val="24"/>
          <w:szCs w:val="24"/>
        </w:rPr>
      </w:pPr>
    </w:p>
    <w:p w14:paraId="2ADEC9C3" w14:textId="77777777" w:rsidR="00AD3E9E" w:rsidRPr="002C24FC" w:rsidRDefault="00070205" w:rsidP="00070205">
      <w:pPr>
        <w:jc w:val="center"/>
        <w:rPr>
          <w:sz w:val="24"/>
          <w:szCs w:val="24"/>
        </w:rPr>
      </w:pPr>
      <w:r>
        <w:rPr>
          <w:rFonts w:hint="eastAsia"/>
          <w:sz w:val="24"/>
          <w:szCs w:val="24"/>
        </w:rPr>
        <w:t>記</w:t>
      </w:r>
    </w:p>
    <w:p w14:paraId="3FEF0E77" w14:textId="77777777" w:rsidR="00070205" w:rsidRDefault="00070205" w:rsidP="00070205">
      <w:pPr>
        <w:spacing w:line="270" w:lineRule="exact"/>
        <w:rPr>
          <w:sz w:val="24"/>
          <w:szCs w:val="24"/>
        </w:rPr>
      </w:pPr>
    </w:p>
    <w:p w14:paraId="510AAFCA" w14:textId="77777777" w:rsidR="00070205" w:rsidRPr="00070205" w:rsidRDefault="00070205" w:rsidP="00070205">
      <w:pPr>
        <w:spacing w:line="270" w:lineRule="exact"/>
        <w:rPr>
          <w:rFonts w:ascii="ＭＳ 明朝" w:hAnsi="ＭＳ 明朝"/>
          <w:sz w:val="24"/>
          <w:szCs w:val="24"/>
        </w:rPr>
      </w:pPr>
      <w:r w:rsidRPr="00070205">
        <w:rPr>
          <w:rFonts w:ascii="ＭＳ 明朝" w:hAnsi="ＭＳ 明朝" w:cs="ＭＳ 明朝" w:hint="eastAsia"/>
          <w:bCs/>
          <w:sz w:val="24"/>
          <w:szCs w:val="24"/>
        </w:rPr>
        <w:t xml:space="preserve">１　</w:t>
      </w:r>
      <w:r w:rsidRPr="00070205">
        <w:rPr>
          <w:rFonts w:ascii="ＭＳ 明朝" w:hAnsi="ＭＳ 明朝" w:hint="eastAsia"/>
          <w:sz w:val="24"/>
          <w:szCs w:val="24"/>
        </w:rPr>
        <w:t>地方自治法施行令第１６７条の４第１項の規定に該当しない者。</w:t>
      </w:r>
    </w:p>
    <w:p w14:paraId="2206B9F1" w14:textId="77777777" w:rsidR="00950B29" w:rsidRDefault="00070205" w:rsidP="00070205">
      <w:pPr>
        <w:ind w:left="480" w:hangingChars="200" w:hanging="480"/>
        <w:rPr>
          <w:rFonts w:ascii="ＭＳ 明朝" w:hAnsi="ＭＳ 明朝"/>
          <w:sz w:val="24"/>
          <w:szCs w:val="24"/>
        </w:rPr>
      </w:pPr>
      <w:r w:rsidRPr="00070205">
        <w:rPr>
          <w:rFonts w:ascii="ＭＳ 明朝" w:hAnsi="ＭＳ 明朝" w:hint="eastAsia"/>
          <w:sz w:val="24"/>
          <w:szCs w:val="24"/>
        </w:rPr>
        <w:t>２　会社更生法（平成14年法律第154号）に基づく更生手続開始の申立て又は民事</w:t>
      </w:r>
    </w:p>
    <w:p w14:paraId="7718190E" w14:textId="77777777" w:rsidR="006E696B" w:rsidRDefault="00070205" w:rsidP="006E696B">
      <w:pPr>
        <w:ind w:firstLineChars="200" w:firstLine="480"/>
        <w:rPr>
          <w:rFonts w:ascii="ＭＳ 明朝" w:hAnsi="ＭＳ 明朝"/>
          <w:sz w:val="24"/>
          <w:szCs w:val="24"/>
        </w:rPr>
      </w:pPr>
      <w:r w:rsidRPr="00070205">
        <w:rPr>
          <w:rFonts w:ascii="ＭＳ 明朝" w:hAnsi="ＭＳ 明朝" w:hint="eastAsia"/>
          <w:sz w:val="24"/>
          <w:szCs w:val="24"/>
        </w:rPr>
        <w:t>再生法（平成11年法律第225号）に基づく民事再生手続開始の申立てがなされ</w:t>
      </w:r>
    </w:p>
    <w:p w14:paraId="72862B5D" w14:textId="77777777" w:rsidR="00070205" w:rsidRPr="00070205" w:rsidRDefault="00070205" w:rsidP="006E696B">
      <w:pPr>
        <w:ind w:firstLineChars="200" w:firstLine="480"/>
        <w:rPr>
          <w:rFonts w:ascii="ＭＳ 明朝" w:hAnsi="ＭＳ 明朝" w:cs="ＭＳ 明朝"/>
          <w:bCs/>
          <w:sz w:val="24"/>
          <w:szCs w:val="24"/>
        </w:rPr>
      </w:pPr>
      <w:r w:rsidRPr="00070205">
        <w:rPr>
          <w:rFonts w:ascii="ＭＳ 明朝" w:hAnsi="ＭＳ 明朝" w:hint="eastAsia"/>
          <w:sz w:val="24"/>
          <w:szCs w:val="24"/>
        </w:rPr>
        <w:t>ていない者。</w:t>
      </w:r>
    </w:p>
    <w:p w14:paraId="203A839A" w14:textId="77777777" w:rsidR="00070205" w:rsidRPr="00070205" w:rsidRDefault="00070205" w:rsidP="00070205">
      <w:pPr>
        <w:spacing w:line="270" w:lineRule="exact"/>
        <w:rPr>
          <w:rFonts w:ascii="ＭＳ 明朝" w:hAnsi="ＭＳ 明朝" w:cs="ＭＳ 明朝"/>
          <w:bCs/>
          <w:sz w:val="24"/>
          <w:szCs w:val="24"/>
        </w:rPr>
      </w:pPr>
      <w:r w:rsidRPr="00070205">
        <w:rPr>
          <w:rFonts w:ascii="ＭＳ 明朝" w:hAnsi="ＭＳ 明朝" w:cs="ＭＳ 明朝" w:hint="eastAsia"/>
          <w:bCs/>
          <w:sz w:val="24"/>
          <w:szCs w:val="24"/>
        </w:rPr>
        <w:t>３　佐賀県及び太良町の発注の契約に係る指名停止処分を受けて</w:t>
      </w:r>
      <w:r w:rsidR="005A45A6">
        <w:rPr>
          <w:rFonts w:ascii="ＭＳ 明朝" w:hAnsi="ＭＳ 明朝" w:cs="ＭＳ 明朝" w:hint="eastAsia"/>
          <w:bCs/>
          <w:sz w:val="24"/>
          <w:szCs w:val="24"/>
        </w:rPr>
        <w:t>いる</w:t>
      </w:r>
      <w:r w:rsidRPr="00070205">
        <w:rPr>
          <w:rFonts w:ascii="ＭＳ 明朝" w:hAnsi="ＭＳ 明朝" w:cs="ＭＳ 明朝" w:hint="eastAsia"/>
          <w:bCs/>
          <w:sz w:val="24"/>
          <w:szCs w:val="24"/>
        </w:rPr>
        <w:t>者</w:t>
      </w:r>
      <w:r w:rsidR="005A45A6">
        <w:rPr>
          <w:rFonts w:ascii="ＭＳ 明朝" w:hAnsi="ＭＳ 明朝" w:cs="ＭＳ 明朝" w:hint="eastAsia"/>
          <w:bCs/>
          <w:sz w:val="24"/>
          <w:szCs w:val="24"/>
        </w:rPr>
        <w:t>でないこと</w:t>
      </w:r>
      <w:r w:rsidRPr="00070205">
        <w:rPr>
          <w:rFonts w:ascii="ＭＳ 明朝" w:hAnsi="ＭＳ 明朝" w:cs="ＭＳ 明朝" w:hint="eastAsia"/>
          <w:bCs/>
          <w:sz w:val="24"/>
          <w:szCs w:val="24"/>
        </w:rPr>
        <w:t>。</w:t>
      </w:r>
    </w:p>
    <w:p w14:paraId="7FD76550" w14:textId="77777777" w:rsidR="00070205" w:rsidRDefault="00070205" w:rsidP="00070205">
      <w:pPr>
        <w:spacing w:line="270" w:lineRule="exact"/>
        <w:rPr>
          <w:rFonts w:ascii="ＭＳ 明朝" w:hAnsi="ＭＳ 明朝"/>
          <w:sz w:val="24"/>
          <w:szCs w:val="24"/>
        </w:rPr>
      </w:pPr>
      <w:r w:rsidRPr="00070205">
        <w:rPr>
          <w:rFonts w:ascii="ＭＳ 明朝" w:hAnsi="ＭＳ 明朝" w:cs="ＭＳ 明朝" w:hint="eastAsia"/>
          <w:bCs/>
          <w:sz w:val="24"/>
          <w:szCs w:val="24"/>
        </w:rPr>
        <w:t xml:space="preserve">４　</w:t>
      </w:r>
      <w:r w:rsidRPr="00070205">
        <w:rPr>
          <w:rFonts w:ascii="ＭＳ 明朝" w:hAnsi="ＭＳ 明朝" w:hint="eastAsia"/>
          <w:sz w:val="24"/>
          <w:szCs w:val="24"/>
        </w:rPr>
        <w:t>国税（法人税等）及び地方税の滞納が無い者。</w:t>
      </w:r>
    </w:p>
    <w:p w14:paraId="52260144" w14:textId="404E3759" w:rsidR="0098780B" w:rsidRPr="00070205" w:rsidRDefault="0098780B" w:rsidP="0098780B">
      <w:pPr>
        <w:spacing w:line="270" w:lineRule="exact"/>
        <w:ind w:left="480" w:hangingChars="200" w:hanging="480"/>
        <w:rPr>
          <w:rFonts w:ascii="ＭＳ 明朝" w:hAnsi="ＭＳ 明朝" w:hint="eastAsia"/>
          <w:sz w:val="24"/>
          <w:szCs w:val="24"/>
        </w:rPr>
      </w:pPr>
      <w:r>
        <w:rPr>
          <w:rFonts w:ascii="ＭＳ 明朝" w:hAnsi="ＭＳ 明朝" w:hint="eastAsia"/>
          <w:sz w:val="24"/>
          <w:szCs w:val="24"/>
        </w:rPr>
        <w:t xml:space="preserve">５　</w:t>
      </w:r>
      <w:r w:rsidRPr="0098780B">
        <w:rPr>
          <w:rFonts w:ascii="ＭＳ 明朝" w:hAnsi="ＭＳ 明朝" w:hint="eastAsia"/>
          <w:sz w:val="24"/>
          <w:szCs w:val="24"/>
        </w:rPr>
        <w:t>暴力団員による不当な行為の防止等に関する法律（平成３年法律第７７号）第２条に規定する暴力団員その他本業務を行うのにふさわしくない者でないこと。</w:t>
      </w:r>
    </w:p>
    <w:p w14:paraId="05569B03" w14:textId="6AC92CDB" w:rsidR="00AD3E9E" w:rsidRDefault="0098780B" w:rsidP="00B85F8F">
      <w:pPr>
        <w:ind w:left="480" w:hangingChars="200" w:hanging="480"/>
        <w:jc w:val="left"/>
        <w:rPr>
          <w:sz w:val="24"/>
          <w:szCs w:val="24"/>
        </w:rPr>
      </w:pPr>
      <w:r>
        <w:rPr>
          <w:rFonts w:ascii="ＭＳ 明朝" w:hAnsi="ＭＳ 明朝" w:hint="eastAsia"/>
          <w:sz w:val="24"/>
          <w:szCs w:val="24"/>
        </w:rPr>
        <w:t>６</w:t>
      </w:r>
      <w:r w:rsidR="00070205">
        <w:rPr>
          <w:rFonts w:ascii="ＭＳ 明朝" w:hAnsi="ＭＳ 明朝" w:hint="eastAsia"/>
          <w:sz w:val="24"/>
          <w:szCs w:val="24"/>
        </w:rPr>
        <w:t xml:space="preserve">　</w:t>
      </w:r>
      <w:r w:rsidR="00CA188C" w:rsidRPr="00CA188C">
        <w:rPr>
          <w:rFonts w:hint="eastAsia"/>
          <w:sz w:val="24"/>
          <w:szCs w:val="24"/>
        </w:rPr>
        <w:t>佐賀県</w:t>
      </w:r>
      <w:r w:rsidR="003C5E75">
        <w:rPr>
          <w:rFonts w:hint="eastAsia"/>
          <w:sz w:val="24"/>
          <w:szCs w:val="24"/>
        </w:rPr>
        <w:t>内に本店</w:t>
      </w:r>
      <w:r>
        <w:rPr>
          <w:rFonts w:hint="eastAsia"/>
          <w:sz w:val="24"/>
          <w:szCs w:val="24"/>
        </w:rPr>
        <w:t>又は支店</w:t>
      </w:r>
      <w:r w:rsidR="003C5E75">
        <w:rPr>
          <w:rFonts w:hint="eastAsia"/>
          <w:sz w:val="24"/>
          <w:szCs w:val="24"/>
        </w:rPr>
        <w:t>を有し、</w:t>
      </w:r>
      <w:r w:rsidRPr="0098780B">
        <w:rPr>
          <w:rFonts w:ascii="ＭＳ 明朝" w:hAnsi="ＭＳ 明朝" w:hint="eastAsia"/>
          <w:bCs/>
          <w:sz w:val="24"/>
          <w:szCs w:val="24"/>
        </w:rPr>
        <w:t>旅行業法第1種、第2種及び第3種旅行業者であること</w:t>
      </w:r>
      <w:r w:rsidR="00CA188C" w:rsidRPr="00CA188C">
        <w:rPr>
          <w:rFonts w:hint="eastAsia"/>
          <w:sz w:val="24"/>
          <w:szCs w:val="24"/>
        </w:rPr>
        <w:t>。</w:t>
      </w:r>
    </w:p>
    <w:p w14:paraId="668579C2" w14:textId="77777777" w:rsidR="00CA188C" w:rsidRDefault="00CA188C" w:rsidP="00CA188C">
      <w:pPr>
        <w:ind w:firstLineChars="100" w:firstLine="240"/>
        <w:jc w:val="left"/>
        <w:rPr>
          <w:sz w:val="24"/>
          <w:szCs w:val="24"/>
        </w:rPr>
      </w:pPr>
    </w:p>
    <w:p w14:paraId="299D061B" w14:textId="77777777" w:rsidR="006D27A3" w:rsidRPr="0098780B" w:rsidRDefault="006D27A3" w:rsidP="00CA188C">
      <w:pPr>
        <w:ind w:firstLineChars="100" w:firstLine="240"/>
        <w:jc w:val="left"/>
        <w:rPr>
          <w:sz w:val="24"/>
          <w:szCs w:val="24"/>
        </w:rPr>
      </w:pPr>
    </w:p>
    <w:p w14:paraId="0800129A" w14:textId="77777777" w:rsidR="000B35E1" w:rsidRPr="00E45E3F" w:rsidRDefault="00950B29" w:rsidP="00672F56">
      <w:pPr>
        <w:jc w:val="left"/>
        <w:rPr>
          <w:sz w:val="24"/>
          <w:szCs w:val="24"/>
          <w:lang w:eastAsia="zh-TW"/>
        </w:rPr>
      </w:pPr>
      <w:r>
        <w:rPr>
          <w:rFonts w:hint="eastAsia"/>
          <w:sz w:val="24"/>
          <w:szCs w:val="24"/>
          <w:lang w:eastAsia="zh-TW"/>
        </w:rPr>
        <w:t>添付書類</w:t>
      </w:r>
    </w:p>
    <w:p w14:paraId="05D65ACA" w14:textId="317F094F" w:rsidR="00950B29" w:rsidRPr="00E45E3F" w:rsidRDefault="00950B29" w:rsidP="00672F56">
      <w:pPr>
        <w:jc w:val="left"/>
        <w:rPr>
          <w:sz w:val="24"/>
          <w:szCs w:val="24"/>
          <w:lang w:eastAsia="zh-TW"/>
        </w:rPr>
      </w:pPr>
      <w:r>
        <w:rPr>
          <w:rFonts w:hint="eastAsia"/>
          <w:sz w:val="24"/>
          <w:szCs w:val="24"/>
          <w:lang w:eastAsia="zh-TW"/>
        </w:rPr>
        <w:t xml:space="preserve">　１　</w:t>
      </w:r>
      <w:r w:rsidR="003C5E75" w:rsidRPr="00E10F2E">
        <w:rPr>
          <w:rFonts w:ascii="ＭＳ 明朝" w:hAnsi="ＭＳ 明朝" w:hint="eastAsia"/>
          <w:spacing w:val="72"/>
          <w:kern w:val="0"/>
          <w:sz w:val="24"/>
          <w:szCs w:val="24"/>
          <w:fitText w:val="2160" w:id="-729582336"/>
          <w:lang w:eastAsia="zh-TW"/>
        </w:rPr>
        <w:t>業務実績調</w:t>
      </w:r>
      <w:r w:rsidR="003C5E75" w:rsidRPr="00E10F2E">
        <w:rPr>
          <w:rFonts w:ascii="ＭＳ 明朝" w:hAnsi="ＭＳ 明朝" w:hint="eastAsia"/>
          <w:kern w:val="0"/>
          <w:sz w:val="24"/>
          <w:szCs w:val="24"/>
          <w:fitText w:val="2160" w:id="-729582336"/>
          <w:lang w:eastAsia="zh-TW"/>
        </w:rPr>
        <w:t>書</w:t>
      </w:r>
      <w:r w:rsidR="003C5E75" w:rsidRPr="003C5E75">
        <w:rPr>
          <w:rFonts w:ascii="ＭＳ 明朝" w:hAnsi="ＭＳ 明朝" w:hint="eastAsia"/>
          <w:sz w:val="24"/>
          <w:szCs w:val="24"/>
          <w:lang w:eastAsia="zh-TW"/>
        </w:rPr>
        <w:t>（別記様式２）</w:t>
      </w:r>
    </w:p>
    <w:p w14:paraId="45E7514B" w14:textId="7D497E03" w:rsidR="00950B29" w:rsidRDefault="00950B29" w:rsidP="00E10F2E">
      <w:pPr>
        <w:jc w:val="left"/>
        <w:rPr>
          <w:sz w:val="24"/>
          <w:szCs w:val="24"/>
          <w:lang w:eastAsia="zh-TW"/>
        </w:rPr>
      </w:pPr>
      <w:r>
        <w:rPr>
          <w:rFonts w:hint="eastAsia"/>
          <w:sz w:val="24"/>
          <w:szCs w:val="24"/>
          <w:lang w:eastAsia="zh-TW"/>
        </w:rPr>
        <w:t xml:space="preserve">　</w:t>
      </w:r>
    </w:p>
    <w:sectPr w:rsidR="00950B29" w:rsidSect="00ED516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83388" w14:textId="77777777" w:rsidR="00430574" w:rsidRDefault="00430574" w:rsidP="00C810D0">
      <w:r>
        <w:separator/>
      </w:r>
    </w:p>
  </w:endnote>
  <w:endnote w:type="continuationSeparator" w:id="0">
    <w:p w14:paraId="26D750CB" w14:textId="77777777" w:rsidR="00430574" w:rsidRDefault="00430574" w:rsidP="00C8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0A9A" w14:textId="77777777" w:rsidR="00430574" w:rsidRDefault="00430574" w:rsidP="00C810D0">
      <w:r>
        <w:separator/>
      </w:r>
    </w:p>
  </w:footnote>
  <w:footnote w:type="continuationSeparator" w:id="0">
    <w:p w14:paraId="6B969505" w14:textId="77777777" w:rsidR="00430574" w:rsidRDefault="00430574" w:rsidP="00C8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6299A"/>
    <w:multiLevelType w:val="hybridMultilevel"/>
    <w:tmpl w:val="07DCF170"/>
    <w:lvl w:ilvl="0" w:tplc="BCAA62F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3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F3"/>
    <w:rsid w:val="00010A81"/>
    <w:rsid w:val="00043732"/>
    <w:rsid w:val="000444F6"/>
    <w:rsid w:val="00045370"/>
    <w:rsid w:val="0006579B"/>
    <w:rsid w:val="00070205"/>
    <w:rsid w:val="00072A92"/>
    <w:rsid w:val="00091389"/>
    <w:rsid w:val="000A53A7"/>
    <w:rsid w:val="000B35E1"/>
    <w:rsid w:val="000B5E99"/>
    <w:rsid w:val="000B6475"/>
    <w:rsid w:val="000C7FD9"/>
    <w:rsid w:val="000E6473"/>
    <w:rsid w:val="00113189"/>
    <w:rsid w:val="00114A7B"/>
    <w:rsid w:val="00115E3B"/>
    <w:rsid w:val="00150552"/>
    <w:rsid w:val="0017753E"/>
    <w:rsid w:val="00184CF2"/>
    <w:rsid w:val="001C6342"/>
    <w:rsid w:val="0020621F"/>
    <w:rsid w:val="002473DB"/>
    <w:rsid w:val="00251B91"/>
    <w:rsid w:val="00262BA0"/>
    <w:rsid w:val="00295FA2"/>
    <w:rsid w:val="002C24FC"/>
    <w:rsid w:val="002D4FDD"/>
    <w:rsid w:val="002D5985"/>
    <w:rsid w:val="002D6EE7"/>
    <w:rsid w:val="002F5F7D"/>
    <w:rsid w:val="00306841"/>
    <w:rsid w:val="00306FED"/>
    <w:rsid w:val="00325B92"/>
    <w:rsid w:val="0033405D"/>
    <w:rsid w:val="003527DF"/>
    <w:rsid w:val="00353C3D"/>
    <w:rsid w:val="003C4479"/>
    <w:rsid w:val="003C5E75"/>
    <w:rsid w:val="003D1831"/>
    <w:rsid w:val="003D1E56"/>
    <w:rsid w:val="003E6AA2"/>
    <w:rsid w:val="003F4C3E"/>
    <w:rsid w:val="0040138F"/>
    <w:rsid w:val="00430574"/>
    <w:rsid w:val="00431A9B"/>
    <w:rsid w:val="00450A88"/>
    <w:rsid w:val="00464CCE"/>
    <w:rsid w:val="00464EBD"/>
    <w:rsid w:val="0047008A"/>
    <w:rsid w:val="00475C88"/>
    <w:rsid w:val="00482266"/>
    <w:rsid w:val="00485B5F"/>
    <w:rsid w:val="004924C7"/>
    <w:rsid w:val="004A0119"/>
    <w:rsid w:val="004C4884"/>
    <w:rsid w:val="004D024A"/>
    <w:rsid w:val="004D09E7"/>
    <w:rsid w:val="005103BB"/>
    <w:rsid w:val="0054031E"/>
    <w:rsid w:val="0054111A"/>
    <w:rsid w:val="00563E7F"/>
    <w:rsid w:val="005730B8"/>
    <w:rsid w:val="00574AC6"/>
    <w:rsid w:val="00577C3D"/>
    <w:rsid w:val="00596226"/>
    <w:rsid w:val="005A45A6"/>
    <w:rsid w:val="005B5B21"/>
    <w:rsid w:val="005C1F25"/>
    <w:rsid w:val="005C53BB"/>
    <w:rsid w:val="005D00E8"/>
    <w:rsid w:val="005D2FAC"/>
    <w:rsid w:val="00602276"/>
    <w:rsid w:val="00625ABE"/>
    <w:rsid w:val="006414EA"/>
    <w:rsid w:val="006430D4"/>
    <w:rsid w:val="00646E73"/>
    <w:rsid w:val="00672F56"/>
    <w:rsid w:val="00675B6E"/>
    <w:rsid w:val="00684679"/>
    <w:rsid w:val="006A3A88"/>
    <w:rsid w:val="006A7DD3"/>
    <w:rsid w:val="006B1165"/>
    <w:rsid w:val="006C515F"/>
    <w:rsid w:val="006D0500"/>
    <w:rsid w:val="006D05CA"/>
    <w:rsid w:val="006D27A3"/>
    <w:rsid w:val="006E696B"/>
    <w:rsid w:val="006F6636"/>
    <w:rsid w:val="00732072"/>
    <w:rsid w:val="00742A62"/>
    <w:rsid w:val="00751114"/>
    <w:rsid w:val="00755E72"/>
    <w:rsid w:val="007678E2"/>
    <w:rsid w:val="0077454D"/>
    <w:rsid w:val="007A2959"/>
    <w:rsid w:val="007A36F3"/>
    <w:rsid w:val="007B025A"/>
    <w:rsid w:val="007B6904"/>
    <w:rsid w:val="007C64AA"/>
    <w:rsid w:val="007D1833"/>
    <w:rsid w:val="0081175C"/>
    <w:rsid w:val="008160F5"/>
    <w:rsid w:val="008162CE"/>
    <w:rsid w:val="00824F68"/>
    <w:rsid w:val="008526DA"/>
    <w:rsid w:val="00856F86"/>
    <w:rsid w:val="00864264"/>
    <w:rsid w:val="00897C8D"/>
    <w:rsid w:val="008A0ECF"/>
    <w:rsid w:val="008A4DAD"/>
    <w:rsid w:val="008B297D"/>
    <w:rsid w:val="008B2B70"/>
    <w:rsid w:val="009200B0"/>
    <w:rsid w:val="00945D2E"/>
    <w:rsid w:val="00950B29"/>
    <w:rsid w:val="00962830"/>
    <w:rsid w:val="0098780B"/>
    <w:rsid w:val="00993230"/>
    <w:rsid w:val="009A68A2"/>
    <w:rsid w:val="009C3A7E"/>
    <w:rsid w:val="009E0987"/>
    <w:rsid w:val="00A12F35"/>
    <w:rsid w:val="00A17D37"/>
    <w:rsid w:val="00A620B5"/>
    <w:rsid w:val="00A74384"/>
    <w:rsid w:val="00A9358D"/>
    <w:rsid w:val="00AB1F44"/>
    <w:rsid w:val="00AD3E9E"/>
    <w:rsid w:val="00AE230E"/>
    <w:rsid w:val="00B04C07"/>
    <w:rsid w:val="00B15929"/>
    <w:rsid w:val="00B271E0"/>
    <w:rsid w:val="00B74470"/>
    <w:rsid w:val="00B85F8F"/>
    <w:rsid w:val="00BA5B5E"/>
    <w:rsid w:val="00BB0494"/>
    <w:rsid w:val="00BF5546"/>
    <w:rsid w:val="00C16738"/>
    <w:rsid w:val="00C61FF9"/>
    <w:rsid w:val="00C810D0"/>
    <w:rsid w:val="00C87149"/>
    <w:rsid w:val="00CA188C"/>
    <w:rsid w:val="00CC5E65"/>
    <w:rsid w:val="00D01E2C"/>
    <w:rsid w:val="00D0627E"/>
    <w:rsid w:val="00D17470"/>
    <w:rsid w:val="00D261DA"/>
    <w:rsid w:val="00D614FA"/>
    <w:rsid w:val="00D71EB2"/>
    <w:rsid w:val="00D81D05"/>
    <w:rsid w:val="00DA645D"/>
    <w:rsid w:val="00DF184D"/>
    <w:rsid w:val="00DF2B25"/>
    <w:rsid w:val="00E0431F"/>
    <w:rsid w:val="00E10F2E"/>
    <w:rsid w:val="00E14E65"/>
    <w:rsid w:val="00E45E3F"/>
    <w:rsid w:val="00E47138"/>
    <w:rsid w:val="00E71FB6"/>
    <w:rsid w:val="00E71FDA"/>
    <w:rsid w:val="00EA3DF4"/>
    <w:rsid w:val="00ED245A"/>
    <w:rsid w:val="00ED40A5"/>
    <w:rsid w:val="00ED516A"/>
    <w:rsid w:val="00EF0A0A"/>
    <w:rsid w:val="00EF35BD"/>
    <w:rsid w:val="00EF7C5E"/>
    <w:rsid w:val="00F21488"/>
    <w:rsid w:val="00F45B5E"/>
    <w:rsid w:val="00F4719A"/>
    <w:rsid w:val="00F5602B"/>
    <w:rsid w:val="00F6789D"/>
    <w:rsid w:val="00F761A1"/>
    <w:rsid w:val="00F81625"/>
    <w:rsid w:val="00F911F1"/>
    <w:rsid w:val="00FA0A19"/>
    <w:rsid w:val="00FC0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B71F4"/>
  <w15:chartTrackingRefBased/>
  <w15:docId w15:val="{C5BA445E-86DC-40A0-B6A0-F5291EBF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3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18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1831"/>
    <w:rPr>
      <w:rFonts w:asciiTheme="majorHAnsi" w:eastAsiaTheme="majorEastAsia" w:hAnsiTheme="majorHAnsi" w:cstheme="majorBidi"/>
      <w:sz w:val="18"/>
      <w:szCs w:val="18"/>
    </w:rPr>
  </w:style>
  <w:style w:type="paragraph" w:styleId="a6">
    <w:name w:val="header"/>
    <w:basedOn w:val="a"/>
    <w:link w:val="a7"/>
    <w:uiPriority w:val="99"/>
    <w:unhideWhenUsed/>
    <w:rsid w:val="00C810D0"/>
    <w:pPr>
      <w:tabs>
        <w:tab w:val="center" w:pos="4252"/>
        <w:tab w:val="right" w:pos="8504"/>
      </w:tabs>
      <w:snapToGrid w:val="0"/>
    </w:pPr>
  </w:style>
  <w:style w:type="character" w:customStyle="1" w:styleId="a7">
    <w:name w:val="ヘッダー (文字)"/>
    <w:basedOn w:val="a0"/>
    <w:link w:val="a6"/>
    <w:uiPriority w:val="99"/>
    <w:rsid w:val="00C810D0"/>
  </w:style>
  <w:style w:type="paragraph" w:styleId="a8">
    <w:name w:val="footer"/>
    <w:basedOn w:val="a"/>
    <w:link w:val="a9"/>
    <w:uiPriority w:val="99"/>
    <w:unhideWhenUsed/>
    <w:rsid w:val="00C810D0"/>
    <w:pPr>
      <w:tabs>
        <w:tab w:val="center" w:pos="4252"/>
        <w:tab w:val="right" w:pos="8504"/>
      </w:tabs>
      <w:snapToGrid w:val="0"/>
    </w:pPr>
  </w:style>
  <w:style w:type="character" w:customStyle="1" w:styleId="a9">
    <w:name w:val="フッター (文字)"/>
    <w:basedOn w:val="a0"/>
    <w:link w:val="a8"/>
    <w:uiPriority w:val="99"/>
    <w:rsid w:val="00C810D0"/>
  </w:style>
  <w:style w:type="paragraph" w:styleId="aa">
    <w:name w:val="List Paragraph"/>
    <w:basedOn w:val="a"/>
    <w:uiPriority w:val="34"/>
    <w:qFormat/>
    <w:rsid w:val="00ED516A"/>
    <w:pPr>
      <w:ind w:leftChars="400" w:left="840"/>
    </w:pPr>
  </w:style>
  <w:style w:type="character" w:styleId="ab">
    <w:name w:val="Hyperlink"/>
    <w:basedOn w:val="a0"/>
    <w:uiPriority w:val="99"/>
    <w:semiHidden/>
    <w:unhideWhenUsed/>
    <w:rsid w:val="00E71FDA"/>
    <w:rPr>
      <w:color w:val="0000FF"/>
      <w:u w:val="single"/>
    </w:rPr>
  </w:style>
  <w:style w:type="paragraph" w:customStyle="1" w:styleId="Default">
    <w:name w:val="Default"/>
    <w:rsid w:val="004D09E7"/>
    <w:pPr>
      <w:widowControl w:val="0"/>
      <w:autoSpaceDE w:val="0"/>
      <w:autoSpaceDN w:val="0"/>
      <w:adjustRightInd w:val="0"/>
    </w:pPr>
    <w:rPr>
      <w:rFonts w:ascii="ＭＳ 明朝" w:eastAsia="ＭＳ 明朝" w:cs="ＭＳ 明朝"/>
      <w:color w:val="000000"/>
      <w:kern w:val="0"/>
      <w:sz w:val="24"/>
      <w:szCs w:val="24"/>
    </w:rPr>
  </w:style>
  <w:style w:type="paragraph" w:styleId="ac">
    <w:name w:val="Note Heading"/>
    <w:basedOn w:val="a"/>
    <w:next w:val="a"/>
    <w:link w:val="ad"/>
    <w:uiPriority w:val="99"/>
    <w:unhideWhenUsed/>
    <w:rsid w:val="006D27A3"/>
    <w:pPr>
      <w:jc w:val="center"/>
    </w:pPr>
    <w:rPr>
      <w:sz w:val="24"/>
      <w:szCs w:val="24"/>
    </w:rPr>
  </w:style>
  <w:style w:type="character" w:customStyle="1" w:styleId="ad">
    <w:name w:val="記 (文字)"/>
    <w:basedOn w:val="a0"/>
    <w:link w:val="ac"/>
    <w:uiPriority w:val="99"/>
    <w:rsid w:val="006D27A3"/>
    <w:rPr>
      <w:sz w:val="24"/>
      <w:szCs w:val="24"/>
    </w:rPr>
  </w:style>
  <w:style w:type="paragraph" w:styleId="ae">
    <w:name w:val="Closing"/>
    <w:basedOn w:val="a"/>
    <w:link w:val="af"/>
    <w:uiPriority w:val="99"/>
    <w:unhideWhenUsed/>
    <w:rsid w:val="006D27A3"/>
    <w:pPr>
      <w:jc w:val="right"/>
    </w:pPr>
    <w:rPr>
      <w:sz w:val="24"/>
      <w:szCs w:val="24"/>
    </w:rPr>
  </w:style>
  <w:style w:type="character" w:customStyle="1" w:styleId="af">
    <w:name w:val="結語 (文字)"/>
    <w:basedOn w:val="a0"/>
    <w:link w:val="ae"/>
    <w:uiPriority w:val="99"/>
    <w:rsid w:val="006D27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5812A-4EBF-42E3-9D8E-7F236AC5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茂</dc:creator>
  <cp:keywords/>
  <dc:description/>
  <cp:lastModifiedBy>kyouiku01</cp:lastModifiedBy>
  <cp:revision>2</cp:revision>
  <cp:lastPrinted>2025-05-09T01:43:00Z</cp:lastPrinted>
  <dcterms:created xsi:type="dcterms:W3CDTF">2026-04-14T04:22:00Z</dcterms:created>
  <dcterms:modified xsi:type="dcterms:W3CDTF">2026-04-14T04:22:00Z</dcterms:modified>
</cp:coreProperties>
</file>